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NHS Recommended Mental Health Helplines: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Whether you're concerned about yourself or a loved one, these helplines and support groups can offer expert advice.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rz1wcnyhilk8" w:id="0"/>
      <w:bookmarkEnd w:id="0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Anxiety UK</w:t>
      </w:r>
    </w:p>
    <w:p w:rsidR="00000000" w:rsidDel="00000000" w:rsidP="00000000" w:rsidRDefault="00000000" w:rsidRPr="00000000" w14:paraId="00000005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Charity providing support if you have been diagnosed with an anxiety condition.</w:t>
      </w:r>
    </w:p>
    <w:p w:rsidR="00000000" w:rsidDel="00000000" w:rsidP="00000000" w:rsidRDefault="00000000" w:rsidRPr="00000000" w14:paraId="00000006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03444 775 774 (Monday to Friday, 9.30am to 5.30pm)</w:t>
      </w:r>
    </w:p>
    <w:p w:rsidR="00000000" w:rsidDel="00000000" w:rsidP="00000000" w:rsidRDefault="00000000" w:rsidRPr="00000000" w14:paraId="00000007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"http://www.anxietyuk.org.uk/"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www.anxietyuk.org.uk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672ps8e2u3ao" w:id="1"/>
      <w:bookmarkEnd w:id="1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Bipolar UK</w:t>
      </w:r>
    </w:p>
    <w:p w:rsidR="00000000" w:rsidDel="00000000" w:rsidP="00000000" w:rsidRDefault="00000000" w:rsidRPr="00000000" w14:paraId="00000009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A charity helping people living with manic depression or bipolar disorder.</w:t>
      </w:r>
    </w:p>
    <w:p w:rsidR="00000000" w:rsidDel="00000000" w:rsidP="00000000" w:rsidRDefault="00000000" w:rsidRPr="00000000" w14:paraId="0000000A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"http://www.bipolaruk.org.uk/"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www.bipolaruk.org.uk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sz6lqkkogud9" w:id="2"/>
      <w:bookmarkEnd w:id="2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CALM</w:t>
      </w:r>
    </w:p>
    <w:p w:rsidR="00000000" w:rsidDel="00000000" w:rsidP="00000000" w:rsidRDefault="00000000" w:rsidRPr="00000000" w14:paraId="0000000C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CALM is the Campaign Against Living Miserably, for men aged 15 to 35.</w:t>
      </w:r>
    </w:p>
    <w:p w:rsidR="00000000" w:rsidDel="00000000" w:rsidP="00000000" w:rsidRDefault="00000000" w:rsidRPr="00000000" w14:paraId="0000000D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0800 58 58 58 (daily, 5pm to midnight)</w:t>
      </w:r>
    </w:p>
    <w:p w:rsidR="00000000" w:rsidDel="00000000" w:rsidP="00000000" w:rsidRDefault="00000000" w:rsidRPr="00000000" w14:paraId="0000000E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"http://www.thecalmzone.net/"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www.thecalmzone.net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o3it4tcfm5mk" w:id="3"/>
      <w:bookmarkEnd w:id="3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Men's Health Forum</w:t>
      </w:r>
    </w:p>
    <w:p w:rsidR="00000000" w:rsidDel="00000000" w:rsidP="00000000" w:rsidRDefault="00000000" w:rsidRPr="00000000" w14:paraId="00000010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24/7 stress support for men by text, chat and email.</w:t>
      </w:r>
    </w:p>
    <w:p w:rsidR="00000000" w:rsidDel="00000000" w:rsidP="00000000" w:rsidRDefault="00000000" w:rsidRPr="00000000" w14:paraId="00000011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"https://www.menshealthforum.org.uk/beatstress.uk"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www.menshealthforum.org.uk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ei5imhh6thp0" w:id="4"/>
      <w:bookmarkEnd w:id="4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Mental Health Foundation</w:t>
      </w:r>
    </w:p>
    <w:p w:rsidR="00000000" w:rsidDel="00000000" w:rsidP="00000000" w:rsidRDefault="00000000" w:rsidRPr="00000000" w14:paraId="00000013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Provides information and support for anyone with mental health problems or learning disabilities.</w:t>
      </w:r>
    </w:p>
    <w:p w:rsidR="00000000" w:rsidDel="00000000" w:rsidP="00000000" w:rsidRDefault="00000000" w:rsidRPr="00000000" w14:paraId="00000014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"http://www.mentalhealth.org.uk/"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www.mentalhealth.org.uk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e1ajj7hhxreh" w:id="5"/>
      <w:bookmarkEnd w:id="5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Mind</w:t>
      </w:r>
    </w:p>
    <w:p w:rsidR="00000000" w:rsidDel="00000000" w:rsidP="00000000" w:rsidRDefault="00000000" w:rsidRPr="00000000" w14:paraId="00000016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Promotes the views and needs of people with mental health problems.</w:t>
      </w:r>
    </w:p>
    <w:p w:rsidR="00000000" w:rsidDel="00000000" w:rsidP="00000000" w:rsidRDefault="00000000" w:rsidRPr="00000000" w14:paraId="00000017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0300 123 3393 (Monday to Friday, 9am to 6pm)</w:t>
      </w:r>
    </w:p>
    <w:p w:rsidR="00000000" w:rsidDel="00000000" w:rsidP="00000000" w:rsidRDefault="00000000" w:rsidRPr="00000000" w14:paraId="00000018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"http://www.mind.org.uk/"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www.mind.org.uk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45z7kginxzsi" w:id="6"/>
      <w:bookmarkEnd w:id="6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No Panic</w:t>
      </w:r>
    </w:p>
    <w:p w:rsidR="00000000" w:rsidDel="00000000" w:rsidP="00000000" w:rsidRDefault="00000000" w:rsidRPr="00000000" w14:paraId="0000001A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Voluntary charity offering support for sufferers of panic attacks and obsessive compulsive disorder (OCD). Offers a course to help overcome your phobia or OCD.</w:t>
      </w:r>
    </w:p>
    <w:p w:rsidR="00000000" w:rsidDel="00000000" w:rsidP="00000000" w:rsidRDefault="00000000" w:rsidRPr="00000000" w14:paraId="0000001B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0844 967 4848 (daily, 10am to 10pm)</w:t>
      </w:r>
    </w:p>
    <w:p w:rsidR="00000000" w:rsidDel="00000000" w:rsidP="00000000" w:rsidRDefault="00000000" w:rsidRPr="00000000" w14:paraId="0000001C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"http://www.nopanic.org.uk/"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www.nopanic.org.uk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5yw692jcqrap" w:id="7"/>
      <w:bookmarkEnd w:id="7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OCD Action</w:t>
      </w:r>
    </w:p>
    <w:p w:rsidR="00000000" w:rsidDel="00000000" w:rsidP="00000000" w:rsidRDefault="00000000" w:rsidRPr="00000000" w14:paraId="0000001E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Support for people with OCD. Includes information on treatment and online resources.</w:t>
      </w:r>
    </w:p>
    <w:p w:rsidR="00000000" w:rsidDel="00000000" w:rsidP="00000000" w:rsidRDefault="00000000" w:rsidRPr="00000000" w14:paraId="0000001F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0845 390 6232 (Monday to Friday, 9.30am to 5pm)</w:t>
      </w:r>
    </w:p>
    <w:p w:rsidR="00000000" w:rsidDel="00000000" w:rsidP="00000000" w:rsidRDefault="00000000" w:rsidRPr="00000000" w14:paraId="00000020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"http://www.ocdaction.org.uk/"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www.ocdaction.org.uk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ttlvmra1l56p" w:id="8"/>
      <w:bookmarkEnd w:id="8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OCD UK</w:t>
      </w:r>
    </w:p>
    <w:p w:rsidR="00000000" w:rsidDel="00000000" w:rsidP="00000000" w:rsidRDefault="00000000" w:rsidRPr="00000000" w14:paraId="00000022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A charity run by people with OCD, for people with OCD. Includes facts, news and treatments.</w:t>
      </w:r>
    </w:p>
    <w:p w:rsidR="00000000" w:rsidDel="00000000" w:rsidP="00000000" w:rsidRDefault="00000000" w:rsidRPr="00000000" w14:paraId="00000023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0845 120 3778 (Monday to Friday, 9am to 5pm)</w:t>
      </w:r>
    </w:p>
    <w:p w:rsidR="00000000" w:rsidDel="00000000" w:rsidP="00000000" w:rsidRDefault="00000000" w:rsidRPr="00000000" w14:paraId="00000024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hyperlink r:id="rId6">
        <w:r w:rsidDel="00000000" w:rsidR="00000000" w:rsidRPr="00000000">
          <w:rPr>
            <w:color w:val="330072"/>
            <w:sz w:val="24"/>
            <w:szCs w:val="24"/>
            <w:u w:val="single"/>
            <w:shd w:fill="f0f4f5" w:val="clear"/>
            <w:rtl w:val="0"/>
          </w:rPr>
          <w:t xml:space="preserve">www.ocduk.org</w:t>
        </w:r>
      </w:hyperlink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q3txrrf3ecct" w:id="9"/>
      <w:bookmarkEnd w:id="9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PAPYRUS</w:t>
      </w:r>
    </w:p>
    <w:p w:rsidR="00000000" w:rsidDel="00000000" w:rsidP="00000000" w:rsidRDefault="00000000" w:rsidRPr="00000000" w14:paraId="00000026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Young suicide prevention society.</w:t>
      </w:r>
    </w:p>
    <w:p w:rsidR="00000000" w:rsidDel="00000000" w:rsidP="00000000" w:rsidRDefault="00000000" w:rsidRPr="00000000" w14:paraId="00000027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HOPElineUK 0800 068 4141 (Monday to Friday, 10am to 5pm and 7pm to 10pm, and 2pm to 5pm on weekends)</w:t>
      </w:r>
    </w:p>
    <w:p w:rsidR="00000000" w:rsidDel="00000000" w:rsidP="00000000" w:rsidRDefault="00000000" w:rsidRPr="00000000" w14:paraId="00000028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"http://www.papyrus-uk.org/"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www.papyrus-uk.org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hn88ix392erd" w:id="10"/>
      <w:bookmarkEnd w:id="10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Rethink Mental Illness</w:t>
      </w:r>
    </w:p>
    <w:p w:rsidR="00000000" w:rsidDel="00000000" w:rsidP="00000000" w:rsidRDefault="00000000" w:rsidRPr="00000000" w14:paraId="0000002A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Support and advice for people living with mental illness.</w:t>
      </w:r>
    </w:p>
    <w:p w:rsidR="00000000" w:rsidDel="00000000" w:rsidP="00000000" w:rsidRDefault="00000000" w:rsidRPr="00000000" w14:paraId="0000002B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0300 5000 927 (Monday to Friday, 9.30am to 4pm)</w:t>
      </w:r>
    </w:p>
    <w:p w:rsidR="00000000" w:rsidDel="00000000" w:rsidP="00000000" w:rsidRDefault="00000000" w:rsidRPr="00000000" w14:paraId="0000002C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"http://www.rethink.org/"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www.rethink.org</w:t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7np7wqmbbk7n" w:id="11"/>
      <w:bookmarkEnd w:id="11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Samaritans</w:t>
      </w:r>
    </w:p>
    <w:p w:rsidR="00000000" w:rsidDel="00000000" w:rsidP="00000000" w:rsidRDefault="00000000" w:rsidRPr="00000000" w14:paraId="0000002E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Confidential support for people experiencing feelings of distress or despair.</w:t>
      </w:r>
    </w:p>
    <w:p w:rsidR="00000000" w:rsidDel="00000000" w:rsidP="00000000" w:rsidRDefault="00000000" w:rsidRPr="00000000" w14:paraId="0000002F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116 123 (free 24-hour helpline)</w:t>
      </w:r>
    </w:p>
    <w:p w:rsidR="00000000" w:rsidDel="00000000" w:rsidP="00000000" w:rsidRDefault="00000000" w:rsidRPr="00000000" w14:paraId="00000030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"http://www.samaritans.org.uk/"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www.samaritans.org.uk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vli7oh9rqnit" w:id="12"/>
      <w:bookmarkEnd w:id="12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SANE</w:t>
      </w:r>
    </w:p>
    <w:p w:rsidR="00000000" w:rsidDel="00000000" w:rsidP="00000000" w:rsidRDefault="00000000" w:rsidRPr="00000000" w14:paraId="00000032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Emotional support, information and guidance for people affected by mental illness, their families and carers. </w:t>
      </w:r>
    </w:p>
    <w:p w:rsidR="00000000" w:rsidDel="00000000" w:rsidP="00000000" w:rsidRDefault="00000000" w:rsidRPr="00000000" w14:paraId="00000033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SANEline: 0300 304 7000 (daily, 4.30pm to 10.30pm)</w:t>
      </w:r>
    </w:p>
    <w:p w:rsidR="00000000" w:rsidDel="00000000" w:rsidP="00000000" w:rsidRDefault="00000000" w:rsidRPr="00000000" w14:paraId="00000034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Textcare: comfort and care via text message, sent when the person needs it most: </w:t>
      </w:r>
      <w:r w:rsidDel="00000000" w:rsidR="00000000" w:rsidRPr="00000000">
        <w:fldChar w:fldCharType="begin"/>
        <w:instrText xml:space="preserve"> HYPERLINK "http://www.sane.org.uk/textcare"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www.sane.org.uk/textcare</w:t>
      </w:r>
    </w:p>
    <w:p w:rsidR="00000000" w:rsidDel="00000000" w:rsidP="00000000" w:rsidRDefault="00000000" w:rsidRPr="00000000" w14:paraId="00000035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Peer support forum: </w:t>
      </w:r>
      <w:r w:rsidDel="00000000" w:rsidR="00000000" w:rsidRPr="00000000">
        <w:fldChar w:fldCharType="begin"/>
        <w:instrText xml:space="preserve"> HYPERLINK "http://www.sane.org.uk/supportforum"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www.sane.org.uk/supportforum</w:t>
      </w:r>
    </w:p>
    <w:p w:rsidR="00000000" w:rsidDel="00000000" w:rsidP="00000000" w:rsidRDefault="00000000" w:rsidRPr="00000000" w14:paraId="00000036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"http://www.sane.org.uk/support"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www.sane.org.uk/support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4i37o0il127o" w:id="13"/>
      <w:bookmarkEnd w:id="13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YoungMinds</w:t>
      </w:r>
    </w:p>
    <w:p w:rsidR="00000000" w:rsidDel="00000000" w:rsidP="00000000" w:rsidRDefault="00000000" w:rsidRPr="00000000" w14:paraId="00000038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Information on child and adolescent mental health. Services for parents and professionals.</w:t>
      </w:r>
    </w:p>
    <w:p w:rsidR="00000000" w:rsidDel="00000000" w:rsidP="00000000" w:rsidRDefault="00000000" w:rsidRPr="00000000" w14:paraId="00000039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Parents' helpline 0808 802 5544 (Monday to Friday, 9.30am to 4pm)</w:t>
      </w:r>
    </w:p>
    <w:p w:rsidR="00000000" w:rsidDel="00000000" w:rsidP="00000000" w:rsidRDefault="00000000" w:rsidRPr="00000000" w14:paraId="0000003A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"http://www.youngminds.org.uk/"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www.youngminds.org.uk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Bdr>
          <w:top w:color="auto" w:space="12" w:sz="0" w:val="none"/>
        </w:pBdr>
        <w:spacing w:after="360" w:before="0" w:line="300" w:lineRule="auto"/>
        <w:rPr>
          <w:b w:val="1"/>
          <w:color w:val="212b32"/>
          <w:sz w:val="36"/>
          <w:szCs w:val="36"/>
          <w:shd w:fill="f0f4f5" w:val="clear"/>
        </w:rPr>
      </w:pPr>
      <w:bookmarkStart w:colFirst="0" w:colLast="0" w:name="_ubvka25i1ibb" w:id="14"/>
      <w:bookmarkEnd w:id="14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z w:val="36"/>
          <w:szCs w:val="36"/>
          <w:shd w:fill="f0f4f5" w:val="clear"/>
          <w:rtl w:val="0"/>
        </w:rPr>
        <w:t xml:space="preserve">Abuse (child, sexual, domestic violence)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tcm3aznd700j" w:id="15"/>
      <w:bookmarkEnd w:id="15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NSPCC</w:t>
      </w:r>
    </w:p>
    <w:p w:rsidR="00000000" w:rsidDel="00000000" w:rsidP="00000000" w:rsidRDefault="00000000" w:rsidRPr="00000000" w14:paraId="0000003D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Children's charity dedicated to ending child abuse and child cruelty.</w:t>
      </w:r>
    </w:p>
    <w:p w:rsidR="00000000" w:rsidDel="00000000" w:rsidP="00000000" w:rsidRDefault="00000000" w:rsidRPr="00000000" w14:paraId="0000003E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0800 1111 for Childline for children (24-hour helpline)</w:t>
      </w:r>
    </w:p>
    <w:p w:rsidR="00000000" w:rsidDel="00000000" w:rsidP="00000000" w:rsidRDefault="00000000" w:rsidRPr="00000000" w14:paraId="0000003F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0808 800 5000 for adults concerned about a child (24-hour helpline)</w:t>
      </w:r>
    </w:p>
    <w:p w:rsidR="00000000" w:rsidDel="00000000" w:rsidP="00000000" w:rsidRDefault="00000000" w:rsidRPr="00000000" w14:paraId="00000040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"http://www.nspcc.org.uk/"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www.nspcc.org.uk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mqjah9lva7tn" w:id="16"/>
      <w:bookmarkEnd w:id="16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Refuge</w:t>
      </w:r>
    </w:p>
    <w:p w:rsidR="00000000" w:rsidDel="00000000" w:rsidP="00000000" w:rsidRDefault="00000000" w:rsidRPr="00000000" w14:paraId="00000042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Advice on dealing with domestic violence.</w:t>
      </w:r>
    </w:p>
    <w:p w:rsidR="00000000" w:rsidDel="00000000" w:rsidP="00000000" w:rsidRDefault="00000000" w:rsidRPr="00000000" w14:paraId="00000043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0808 2000 247 (24-hour helpline)</w:t>
      </w:r>
    </w:p>
    <w:p w:rsidR="00000000" w:rsidDel="00000000" w:rsidP="00000000" w:rsidRDefault="00000000" w:rsidRPr="00000000" w14:paraId="00000044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"http://www.refuge.org.uk/"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www.refuge.org.uk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pBdr>
          <w:top w:color="auto" w:space="12" w:sz="0" w:val="none"/>
        </w:pBdr>
        <w:spacing w:after="360" w:before="0" w:line="300" w:lineRule="auto"/>
        <w:rPr>
          <w:b w:val="1"/>
          <w:color w:val="212b32"/>
          <w:sz w:val="36"/>
          <w:szCs w:val="36"/>
          <w:shd w:fill="f0f4f5" w:val="clear"/>
        </w:rPr>
      </w:pPr>
      <w:bookmarkStart w:colFirst="0" w:colLast="0" w:name="_15c7qbmzqgn0" w:id="17"/>
      <w:bookmarkEnd w:id="17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z w:val="36"/>
          <w:szCs w:val="36"/>
          <w:shd w:fill="f0f4f5" w:val="clear"/>
          <w:rtl w:val="0"/>
        </w:rPr>
        <w:t xml:space="preserve">Addiction (drugs, alcohol, gambling)</w:t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xydmj0d3ks5h" w:id="18"/>
      <w:bookmarkEnd w:id="18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Alcoholics Anonymous</w:t>
      </w:r>
    </w:p>
    <w:p w:rsidR="00000000" w:rsidDel="00000000" w:rsidP="00000000" w:rsidRDefault="00000000" w:rsidRPr="00000000" w14:paraId="00000047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0845 769 7555 (24-hour helpline)</w:t>
      </w:r>
    </w:p>
    <w:p w:rsidR="00000000" w:rsidDel="00000000" w:rsidP="00000000" w:rsidRDefault="00000000" w:rsidRPr="00000000" w14:paraId="00000048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"http://www.alcoholics-anonymous.org.uk/"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www.alcoholics-anonymous.org.uk</w:t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u8wbc5g1lsvy" w:id="19"/>
      <w:bookmarkEnd w:id="19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National Gambling Helpline</w:t>
      </w:r>
    </w:p>
    <w:p w:rsidR="00000000" w:rsidDel="00000000" w:rsidP="00000000" w:rsidRDefault="00000000" w:rsidRPr="00000000" w14:paraId="0000004A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0808 8020 133 (daily, 8am to midnight)</w:t>
      </w:r>
    </w:p>
    <w:p w:rsidR="00000000" w:rsidDel="00000000" w:rsidP="00000000" w:rsidRDefault="00000000" w:rsidRPr="00000000" w14:paraId="0000004B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"http://www.begambleaware.org/"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www.begambleaware.org</w:t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or9d72tgcmn1" w:id="20"/>
      <w:bookmarkEnd w:id="20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Narcotics Anonymous</w:t>
      </w:r>
    </w:p>
    <w:p w:rsidR="00000000" w:rsidDel="00000000" w:rsidP="00000000" w:rsidRDefault="00000000" w:rsidRPr="00000000" w14:paraId="0000004D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0300 999 1212 (daily, 10am to midnight)</w:t>
      </w:r>
    </w:p>
    <w:p w:rsidR="00000000" w:rsidDel="00000000" w:rsidP="00000000" w:rsidRDefault="00000000" w:rsidRPr="00000000" w14:paraId="0000004E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"http://www.ukna.org/"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www.ukna.org</w:t>
      </w:r>
    </w:p>
    <w:p w:rsidR="00000000" w:rsidDel="00000000" w:rsidP="00000000" w:rsidRDefault="00000000" w:rsidRPr="00000000" w14:paraId="0000004F">
      <w:pPr>
        <w:pStyle w:val="Heading2"/>
        <w:keepNext w:val="0"/>
        <w:keepLines w:val="0"/>
        <w:pBdr>
          <w:top w:color="auto" w:space="12" w:sz="0" w:val="none"/>
        </w:pBdr>
        <w:spacing w:after="360" w:before="0" w:line="300" w:lineRule="auto"/>
        <w:rPr>
          <w:b w:val="1"/>
          <w:color w:val="212b32"/>
          <w:sz w:val="36"/>
          <w:szCs w:val="36"/>
          <w:shd w:fill="f0f4f5" w:val="clear"/>
        </w:rPr>
      </w:pPr>
      <w:bookmarkStart w:colFirst="0" w:colLast="0" w:name="_byp6w5uw5fbp" w:id="21"/>
      <w:bookmarkEnd w:id="21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z w:val="36"/>
          <w:szCs w:val="36"/>
          <w:shd w:fill="f0f4f5" w:val="clear"/>
          <w:rtl w:val="0"/>
        </w:rPr>
        <w:t xml:space="preserve">Alzheimer's</w:t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k73p58i0pft3" w:id="22"/>
      <w:bookmarkEnd w:id="22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Alzheimer's Society</w:t>
      </w:r>
    </w:p>
    <w:p w:rsidR="00000000" w:rsidDel="00000000" w:rsidP="00000000" w:rsidRDefault="00000000" w:rsidRPr="00000000" w14:paraId="00000051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Provides information on dementia, including factsheets and helplines.</w:t>
      </w:r>
    </w:p>
    <w:p w:rsidR="00000000" w:rsidDel="00000000" w:rsidP="00000000" w:rsidRDefault="00000000" w:rsidRPr="00000000" w14:paraId="00000052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0300 222 1122 (Monday to Friday, 9am to 5pm and 10am to 4pm on weekends)</w:t>
      </w:r>
    </w:p>
    <w:p w:rsidR="00000000" w:rsidDel="00000000" w:rsidP="00000000" w:rsidRDefault="00000000" w:rsidRPr="00000000" w14:paraId="00000053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"http://www.alzheimers.org.uk/"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www.alzheimers.org.uk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pBdr>
          <w:top w:color="auto" w:space="12" w:sz="0" w:val="none"/>
        </w:pBdr>
        <w:spacing w:after="360" w:before="0" w:line="300" w:lineRule="auto"/>
        <w:rPr>
          <w:b w:val="1"/>
          <w:color w:val="212b32"/>
          <w:sz w:val="36"/>
          <w:szCs w:val="36"/>
          <w:shd w:fill="f0f4f5" w:val="clear"/>
        </w:rPr>
      </w:pPr>
      <w:bookmarkStart w:colFirst="0" w:colLast="0" w:name="_pgnq9e5ekza0" w:id="23"/>
      <w:bookmarkEnd w:id="23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z w:val="36"/>
          <w:szCs w:val="36"/>
          <w:shd w:fill="f0f4f5" w:val="clear"/>
          <w:rtl w:val="0"/>
        </w:rPr>
        <w:t xml:space="preserve">Bereavement</w:t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kfvz13z95sy5" w:id="24"/>
      <w:bookmarkEnd w:id="24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Cruse Bereavement Care</w:t>
      </w:r>
    </w:p>
    <w:p w:rsidR="00000000" w:rsidDel="00000000" w:rsidP="00000000" w:rsidRDefault="00000000" w:rsidRPr="00000000" w14:paraId="00000056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0844 477 9400 (Monday to Friday, 9am to 5pm)</w:t>
      </w:r>
    </w:p>
    <w:p w:rsidR="00000000" w:rsidDel="00000000" w:rsidP="00000000" w:rsidRDefault="00000000" w:rsidRPr="00000000" w14:paraId="00000057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"http://www.cruse.org.uk/home"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www.crusebereavementcare.org.uk</w:t>
      </w:r>
    </w:p>
    <w:p w:rsidR="00000000" w:rsidDel="00000000" w:rsidP="00000000" w:rsidRDefault="00000000" w:rsidRPr="00000000" w14:paraId="00000058">
      <w:pPr>
        <w:pStyle w:val="Heading2"/>
        <w:keepNext w:val="0"/>
        <w:keepLines w:val="0"/>
        <w:pBdr>
          <w:top w:color="auto" w:space="12" w:sz="0" w:val="none"/>
        </w:pBdr>
        <w:spacing w:after="360" w:before="0" w:line="300" w:lineRule="auto"/>
        <w:rPr>
          <w:b w:val="1"/>
          <w:color w:val="212b32"/>
          <w:sz w:val="36"/>
          <w:szCs w:val="36"/>
          <w:shd w:fill="f0f4f5" w:val="clear"/>
        </w:rPr>
      </w:pPr>
      <w:bookmarkStart w:colFirst="0" w:colLast="0" w:name="_xrhxu3qyfosq" w:id="25"/>
      <w:bookmarkEnd w:id="25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z w:val="36"/>
          <w:szCs w:val="36"/>
          <w:shd w:fill="f0f4f5" w:val="clear"/>
          <w:rtl w:val="0"/>
        </w:rPr>
        <w:t xml:space="preserve">Crime victims</w:t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eq43f2sibqhw" w:id="26"/>
      <w:bookmarkEnd w:id="26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Rape Crisis</w:t>
      </w:r>
    </w:p>
    <w:p w:rsidR="00000000" w:rsidDel="00000000" w:rsidP="00000000" w:rsidRDefault="00000000" w:rsidRPr="00000000" w14:paraId="0000005A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To find your local services phone: 0808 802 9999 (daily, 12pm to 2.30pm and 7pm to 9.30pm)</w:t>
      </w:r>
    </w:p>
    <w:p w:rsidR="00000000" w:rsidDel="00000000" w:rsidP="00000000" w:rsidRDefault="00000000" w:rsidRPr="00000000" w14:paraId="0000005B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"http://www.rapecrisis.org.uk/"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www.rapecrisis.org.uk</w:t>
      </w:r>
    </w:p>
    <w:p w:rsidR="00000000" w:rsidDel="00000000" w:rsidP="00000000" w:rsidRDefault="00000000" w:rsidRPr="00000000" w14:paraId="0000005C">
      <w:pPr>
        <w:pStyle w:val="Heading3"/>
        <w:keepNext w:val="0"/>
        <w:keepLines w:val="0"/>
        <w:pBdr>
          <w:top w:color="auto" w:space="6" w:sz="0" w:val="none"/>
        </w:pBdr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bzva3o1j8d92" w:id="27"/>
      <w:bookmarkEnd w:id="27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Victim Support</w:t>
      </w:r>
    </w:p>
    <w:p w:rsidR="00000000" w:rsidDel="00000000" w:rsidP="00000000" w:rsidRDefault="00000000" w:rsidRPr="00000000" w14:paraId="0000005D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0808 168 9111 (24-hour helpline)</w:t>
      </w:r>
    </w:p>
    <w:p w:rsidR="00000000" w:rsidDel="00000000" w:rsidP="00000000" w:rsidRDefault="00000000" w:rsidRPr="00000000" w14:paraId="0000005E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"https://www.victimsupport.org.uk/"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www.victimsupport.org</w:t>
      </w:r>
    </w:p>
    <w:p w:rsidR="00000000" w:rsidDel="00000000" w:rsidP="00000000" w:rsidRDefault="00000000" w:rsidRPr="00000000" w14:paraId="0000005F">
      <w:pPr>
        <w:pStyle w:val="Heading2"/>
        <w:keepNext w:val="0"/>
        <w:keepLines w:val="0"/>
        <w:pBdr>
          <w:top w:color="auto" w:space="12" w:sz="0" w:val="none"/>
        </w:pBdr>
        <w:spacing w:after="360" w:before="0" w:line="300" w:lineRule="auto"/>
        <w:rPr>
          <w:b w:val="1"/>
          <w:color w:val="212b32"/>
          <w:sz w:val="36"/>
          <w:szCs w:val="36"/>
          <w:shd w:fill="f0f4f5" w:val="clear"/>
        </w:rPr>
      </w:pPr>
      <w:bookmarkStart w:colFirst="0" w:colLast="0" w:name="_7vmc8gpk579s" w:id="28"/>
      <w:bookmarkEnd w:id="28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z w:val="36"/>
          <w:szCs w:val="36"/>
          <w:shd w:fill="f0f4f5" w:val="clear"/>
          <w:rtl w:val="0"/>
        </w:rPr>
        <w:t xml:space="preserve">Eating disorders</w:t>
      </w:r>
    </w:p>
    <w:p w:rsidR="00000000" w:rsidDel="00000000" w:rsidP="00000000" w:rsidRDefault="00000000" w:rsidRPr="00000000" w14:paraId="00000060">
      <w:pPr>
        <w:pStyle w:val="Heading3"/>
        <w:keepNext w:val="0"/>
        <w:keepLines w:val="0"/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esdjwfdi6khk" w:id="29"/>
      <w:bookmarkEnd w:id="29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Beat</w:t>
      </w:r>
    </w:p>
    <w:p w:rsidR="00000000" w:rsidDel="00000000" w:rsidP="00000000" w:rsidRDefault="00000000" w:rsidRPr="00000000" w14:paraId="00000061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0808 801 0677 (adults) or 0808 801 0711 (for under-18s)</w:t>
      </w:r>
    </w:p>
    <w:p w:rsidR="00000000" w:rsidDel="00000000" w:rsidP="00000000" w:rsidRDefault="00000000" w:rsidRPr="00000000" w14:paraId="00000062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"http://www.b-eat.co.uk/"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www.b-eat.co.uk</w:t>
      </w:r>
    </w:p>
    <w:p w:rsidR="00000000" w:rsidDel="00000000" w:rsidP="00000000" w:rsidRDefault="00000000" w:rsidRPr="00000000" w14:paraId="00000063">
      <w:pPr>
        <w:pStyle w:val="Heading2"/>
        <w:keepNext w:val="0"/>
        <w:keepLines w:val="0"/>
        <w:pBdr>
          <w:top w:color="auto" w:space="12" w:sz="0" w:val="none"/>
        </w:pBdr>
        <w:spacing w:after="360" w:before="0" w:line="300" w:lineRule="auto"/>
        <w:rPr>
          <w:b w:val="1"/>
          <w:color w:val="212b32"/>
          <w:sz w:val="36"/>
          <w:szCs w:val="36"/>
          <w:shd w:fill="f0f4f5" w:val="clear"/>
        </w:rPr>
      </w:pPr>
      <w:bookmarkStart w:colFirst="0" w:colLast="0" w:name="_jktpcjyo76vr" w:id="30"/>
      <w:bookmarkEnd w:id="30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z w:val="36"/>
          <w:szCs w:val="36"/>
          <w:shd w:fill="f0f4f5" w:val="clear"/>
          <w:rtl w:val="0"/>
        </w:rPr>
        <w:t xml:space="preserve">Learning disabilities</w:t>
      </w:r>
    </w:p>
    <w:p w:rsidR="00000000" w:rsidDel="00000000" w:rsidP="00000000" w:rsidRDefault="00000000" w:rsidRPr="00000000" w14:paraId="00000064">
      <w:pPr>
        <w:pStyle w:val="Heading3"/>
        <w:keepNext w:val="0"/>
        <w:keepLines w:val="0"/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7x9bo8d8phr1" w:id="31"/>
      <w:bookmarkEnd w:id="31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Mencap</w:t>
      </w:r>
    </w:p>
    <w:p w:rsidR="00000000" w:rsidDel="00000000" w:rsidP="00000000" w:rsidRDefault="00000000" w:rsidRPr="00000000" w14:paraId="00000065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Charity working with people with a learning disability, their families and carers.</w:t>
      </w:r>
    </w:p>
    <w:p w:rsidR="00000000" w:rsidDel="00000000" w:rsidP="00000000" w:rsidRDefault="00000000" w:rsidRPr="00000000" w14:paraId="00000066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0808 808 1111 (Monday to Friday, 9am to 5pm)</w:t>
      </w:r>
    </w:p>
    <w:p w:rsidR="00000000" w:rsidDel="00000000" w:rsidP="00000000" w:rsidRDefault="00000000" w:rsidRPr="00000000" w14:paraId="00000067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"http://www.mencap.org.uk/"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www.mencap.org.uk</w:t>
      </w:r>
    </w:p>
    <w:p w:rsidR="00000000" w:rsidDel="00000000" w:rsidP="00000000" w:rsidRDefault="00000000" w:rsidRPr="00000000" w14:paraId="00000068">
      <w:pPr>
        <w:pStyle w:val="Heading2"/>
        <w:keepNext w:val="0"/>
        <w:keepLines w:val="0"/>
        <w:pBdr>
          <w:top w:color="auto" w:space="12" w:sz="0" w:val="none"/>
        </w:pBdr>
        <w:spacing w:after="360" w:before="0" w:line="300" w:lineRule="auto"/>
        <w:rPr>
          <w:b w:val="1"/>
          <w:color w:val="212b32"/>
          <w:sz w:val="36"/>
          <w:szCs w:val="36"/>
          <w:shd w:fill="f0f4f5" w:val="clear"/>
        </w:rPr>
      </w:pPr>
      <w:bookmarkStart w:colFirst="0" w:colLast="0" w:name="_l0hy3olou5ef" w:id="32"/>
      <w:bookmarkEnd w:id="32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z w:val="36"/>
          <w:szCs w:val="36"/>
          <w:shd w:fill="f0f4f5" w:val="clear"/>
          <w:rtl w:val="0"/>
        </w:rPr>
        <w:t xml:space="preserve">Parenting</w:t>
      </w:r>
    </w:p>
    <w:p w:rsidR="00000000" w:rsidDel="00000000" w:rsidP="00000000" w:rsidRDefault="00000000" w:rsidRPr="00000000" w14:paraId="00000069">
      <w:pPr>
        <w:pStyle w:val="Heading3"/>
        <w:keepNext w:val="0"/>
        <w:keepLines w:val="0"/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ha22jmw7ti16" w:id="33"/>
      <w:bookmarkEnd w:id="33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Family Lives</w:t>
      </w:r>
    </w:p>
    <w:p w:rsidR="00000000" w:rsidDel="00000000" w:rsidP="00000000" w:rsidRDefault="00000000" w:rsidRPr="00000000" w14:paraId="0000006A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Advice on all aspects of parenting, including dealing with bullying.</w:t>
      </w:r>
    </w:p>
    <w:p w:rsidR="00000000" w:rsidDel="00000000" w:rsidP="00000000" w:rsidRDefault="00000000" w:rsidRPr="00000000" w14:paraId="0000006B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Phone: 0808 800 2222 (Monday to Friday, 9am to 9pm and Saturday to Sunday, 10am to 3pm)</w:t>
      </w:r>
    </w:p>
    <w:p w:rsidR="00000000" w:rsidDel="00000000" w:rsidP="00000000" w:rsidRDefault="00000000" w:rsidRPr="00000000" w14:paraId="0000006C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"http://familylives.org.uk/"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www.familylives.org.uk</w:t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pBdr>
          <w:top w:color="auto" w:space="12" w:sz="0" w:val="none"/>
        </w:pBdr>
        <w:spacing w:after="360" w:before="0" w:line="300" w:lineRule="auto"/>
        <w:rPr>
          <w:b w:val="1"/>
          <w:color w:val="212b32"/>
          <w:sz w:val="36"/>
          <w:szCs w:val="36"/>
          <w:shd w:fill="f0f4f5" w:val="clear"/>
        </w:rPr>
      </w:pPr>
      <w:bookmarkStart w:colFirst="0" w:colLast="0" w:name="_k7fj801jgt0z" w:id="34"/>
      <w:bookmarkEnd w:id="34"/>
      <w:r w:rsidDel="00000000" w:rsidR="00000000" w:rsidRPr="00000000">
        <w:fldChar w:fldCharType="end"/>
      </w:r>
      <w:r w:rsidDel="00000000" w:rsidR="00000000" w:rsidRPr="00000000">
        <w:rPr>
          <w:b w:val="1"/>
          <w:color w:val="212b32"/>
          <w:sz w:val="36"/>
          <w:szCs w:val="36"/>
          <w:shd w:fill="f0f4f5" w:val="clear"/>
          <w:rtl w:val="0"/>
        </w:rPr>
        <w:t xml:space="preserve">Relationships</w:t>
      </w:r>
    </w:p>
    <w:p w:rsidR="00000000" w:rsidDel="00000000" w:rsidP="00000000" w:rsidRDefault="00000000" w:rsidRPr="00000000" w14:paraId="0000006E">
      <w:pPr>
        <w:pStyle w:val="Heading3"/>
        <w:keepNext w:val="0"/>
        <w:keepLines w:val="0"/>
        <w:spacing w:after="360" w:before="0" w:line="319.9992" w:lineRule="auto"/>
        <w:rPr>
          <w:b w:val="1"/>
          <w:color w:val="212b32"/>
          <w:shd w:fill="f0f4f5" w:val="clear"/>
        </w:rPr>
      </w:pPr>
      <w:bookmarkStart w:colFirst="0" w:colLast="0" w:name="_mphq988ppuy" w:id="35"/>
      <w:bookmarkEnd w:id="35"/>
      <w:r w:rsidDel="00000000" w:rsidR="00000000" w:rsidRPr="00000000">
        <w:rPr>
          <w:b w:val="1"/>
          <w:color w:val="212b32"/>
          <w:shd w:fill="f0f4f5" w:val="clear"/>
          <w:rtl w:val="0"/>
        </w:rPr>
        <w:t xml:space="preserve">Relate</w:t>
      </w:r>
    </w:p>
    <w:p w:rsidR="00000000" w:rsidDel="00000000" w:rsidP="00000000" w:rsidRDefault="00000000" w:rsidRPr="00000000" w14:paraId="0000006F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The UK's largest provider of relationship support.</w:t>
      </w:r>
    </w:p>
    <w:p w:rsidR="00000000" w:rsidDel="00000000" w:rsidP="00000000" w:rsidRDefault="00000000" w:rsidRPr="00000000" w14:paraId="00000070">
      <w:pPr>
        <w:spacing w:after="36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"http://www.relate.org.uk/"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www.relate.org.uk</w:t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8" w:w="11906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cd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