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Young Minds Parents Helpline Details:</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keepNext w:val="0"/>
        <w:keepLines w:val="0"/>
        <w:spacing w:after="1520" w:before="0" w:line="240" w:lineRule="auto"/>
        <w:rPr>
          <w:color w:val="555454"/>
          <w:sz w:val="34"/>
          <w:szCs w:val="34"/>
        </w:rPr>
      </w:pPr>
      <w:bookmarkStart w:colFirst="0" w:colLast="0" w:name="_u25vfncrpovf" w:id="0"/>
      <w:bookmarkEnd w:id="0"/>
      <w:r w:rsidDel="00000000" w:rsidR="00000000" w:rsidRPr="00000000">
        <w:rPr>
          <w:color w:val="555454"/>
          <w:sz w:val="34"/>
          <w:szCs w:val="34"/>
          <w:rtl w:val="0"/>
        </w:rPr>
        <w:t xml:space="preserve">Advice from our Parents Helpline</w:t>
      </w:r>
    </w:p>
    <w:p w:rsidR="00000000" w:rsidDel="00000000" w:rsidP="00000000" w:rsidRDefault="00000000" w:rsidRPr="00000000" w14:paraId="00000005">
      <w:pPr>
        <w:spacing w:after="1820" w:line="319.99199999999996" w:lineRule="auto"/>
        <w:rPr>
          <w:color w:val="555454"/>
        </w:rPr>
      </w:pPr>
      <w:r w:rsidDel="00000000" w:rsidR="00000000" w:rsidRPr="00000000">
        <w:rPr>
          <w:color w:val="555454"/>
          <w:rtl w:val="0"/>
        </w:rPr>
        <w:t xml:space="preserve">Our Parents Helpline is available to offer advice to parents and carers worried about a child or young person under 25.</w:t>
      </w:r>
    </w:p>
    <w:p w:rsidR="00000000" w:rsidDel="00000000" w:rsidP="00000000" w:rsidRDefault="00000000" w:rsidRPr="00000000" w14:paraId="00000006">
      <w:pPr>
        <w:spacing w:after="1820" w:line="319.99199999999996" w:lineRule="auto"/>
        <w:rPr>
          <w:color w:val="555454"/>
        </w:rPr>
      </w:pPr>
      <w:r w:rsidDel="00000000" w:rsidR="00000000" w:rsidRPr="00000000">
        <w:rPr>
          <w:color w:val="555454"/>
          <w:rtl w:val="0"/>
        </w:rPr>
        <w:t xml:space="preserve">You may have questions about a child’s behaviour, emotional wellbeing, or mental health condition. You may have a child who’s already been admitted to CAMHS and have questions about their treatment or want to know what to say to your GP when you visit them. </w:t>
      </w:r>
    </w:p>
    <w:p w:rsidR="00000000" w:rsidDel="00000000" w:rsidP="00000000" w:rsidRDefault="00000000" w:rsidRPr="00000000" w14:paraId="00000007">
      <w:pPr>
        <w:spacing w:after="1820" w:line="319.99199999999996" w:lineRule="auto"/>
        <w:rPr>
          <w:b w:val="1"/>
          <w:color w:val="555454"/>
        </w:rPr>
      </w:pPr>
      <w:r w:rsidDel="00000000" w:rsidR="00000000" w:rsidRPr="00000000">
        <w:rPr>
          <w:b w:val="1"/>
          <w:color w:val="555454"/>
          <w:rtl w:val="0"/>
        </w:rPr>
        <w:t xml:space="preserve">Our trained advisers are here to give you help and advice, whatever the question</w:t>
      </w:r>
      <w:r w:rsidDel="00000000" w:rsidR="00000000" w:rsidRPr="00000000">
        <w:rPr>
          <w:color w:val="555454"/>
          <w:rtl w:val="0"/>
        </w:rPr>
        <w:t xml:space="preserve">.</w:t>
      </w:r>
      <w:r w:rsidDel="00000000" w:rsidR="00000000" w:rsidRPr="00000000">
        <w:rPr>
          <w:b w:val="1"/>
          <w:color w:val="555454"/>
          <w:rtl w:val="0"/>
        </w:rPr>
        <w:t xml:space="preserve"> </w:t>
      </w:r>
    </w:p>
    <w:p w:rsidR="00000000" w:rsidDel="00000000" w:rsidP="00000000" w:rsidRDefault="00000000" w:rsidRPr="00000000" w14:paraId="00000008">
      <w:pPr>
        <w:spacing w:after="1820" w:line="319.99199999999996" w:lineRule="auto"/>
        <w:rPr>
          <w:color w:val="1155cc"/>
          <w:u w:val="single"/>
        </w:rPr>
      </w:pPr>
      <w:r w:rsidDel="00000000" w:rsidR="00000000" w:rsidRPr="00000000">
        <w:rPr>
          <w:color w:val="555454"/>
          <w:rtl w:val="0"/>
        </w:rPr>
        <w:t xml:space="preserve">Under 25?  </w:t>
      </w:r>
      <w:r w:rsidDel="00000000" w:rsidR="00000000" w:rsidRPr="00000000">
        <w:fldChar w:fldCharType="begin"/>
        <w:instrText xml:space="preserve"> HYPERLINK "https://youngminds.org.uk/find-help/" </w:instrText>
        <w:fldChar w:fldCharType="separate"/>
      </w:r>
      <w:r w:rsidDel="00000000" w:rsidR="00000000" w:rsidRPr="00000000">
        <w:rPr>
          <w:color w:val="1155cc"/>
          <w:u w:val="single"/>
          <w:rtl w:val="0"/>
        </w:rPr>
        <w:t xml:space="preserve">Find out where to get help.</w:t>
      </w:r>
    </w:p>
    <w:p w:rsidR="00000000" w:rsidDel="00000000" w:rsidP="00000000" w:rsidRDefault="00000000" w:rsidRPr="00000000" w14:paraId="00000009">
      <w:pPr>
        <w:pStyle w:val="Heading2"/>
        <w:keepNext w:val="0"/>
        <w:keepLines w:val="0"/>
        <w:spacing w:after="2040" w:before="0" w:lineRule="auto"/>
        <w:rPr>
          <w:color w:val="555454"/>
          <w:sz w:val="34"/>
          <w:szCs w:val="34"/>
        </w:rPr>
      </w:pPr>
      <w:bookmarkStart w:colFirst="0" w:colLast="0" w:name="_g26zttscawjm" w:id="1"/>
      <w:bookmarkEnd w:id="1"/>
      <w:r w:rsidDel="00000000" w:rsidR="00000000" w:rsidRPr="00000000">
        <w:fldChar w:fldCharType="end"/>
      </w:r>
      <w:r w:rsidDel="00000000" w:rsidR="00000000" w:rsidRPr="00000000">
        <w:rPr>
          <w:color w:val="555454"/>
          <w:sz w:val="34"/>
          <w:szCs w:val="34"/>
          <w:rtl w:val="0"/>
        </w:rPr>
        <w:t xml:space="preserve">Call the Parents Helpline</w:t>
      </w:r>
    </w:p>
    <w:p w:rsidR="00000000" w:rsidDel="00000000" w:rsidP="00000000" w:rsidRDefault="00000000" w:rsidRPr="00000000" w14:paraId="0000000A">
      <w:pPr>
        <w:spacing w:after="1820" w:line="319.99199999999996" w:lineRule="auto"/>
        <w:rPr>
          <w:color w:val="555454"/>
        </w:rPr>
      </w:pPr>
      <w:r w:rsidDel="00000000" w:rsidR="00000000" w:rsidRPr="00000000">
        <w:rPr>
          <w:color w:val="555454"/>
          <w:rtl w:val="0"/>
        </w:rPr>
        <w:t xml:space="preserve">Call us for free Mon-Fri from 9.30am to 4pm – available in England, Scotland, Wales and Northern Ireland.</w:t>
      </w:r>
    </w:p>
    <w:p w:rsidR="00000000" w:rsidDel="00000000" w:rsidP="00000000" w:rsidRDefault="00000000" w:rsidRPr="00000000" w14:paraId="0000000B">
      <w:pPr>
        <w:pStyle w:val="Heading2"/>
        <w:keepNext w:val="0"/>
        <w:keepLines w:val="0"/>
        <w:spacing w:after="2040" w:before="220" w:lineRule="auto"/>
        <w:rPr>
          <w:b w:val="1"/>
          <w:color w:val="555454"/>
          <w:sz w:val="34"/>
          <w:szCs w:val="34"/>
        </w:rPr>
      </w:pPr>
      <w:bookmarkStart w:colFirst="0" w:colLast="0" w:name="_v3c30p78ju7u" w:id="2"/>
      <w:bookmarkEnd w:id="2"/>
      <w:r w:rsidDel="00000000" w:rsidR="00000000" w:rsidRPr="00000000">
        <w:rPr>
          <w:b w:val="1"/>
          <w:color w:val="555454"/>
          <w:sz w:val="34"/>
          <w:szCs w:val="34"/>
          <w:rtl w:val="0"/>
        </w:rPr>
        <w:t xml:space="preserve">0808 802 5544</w:t>
      </w:r>
    </w:p>
    <w:p w:rsidR="00000000" w:rsidDel="00000000" w:rsidP="00000000" w:rsidRDefault="00000000" w:rsidRPr="00000000" w14:paraId="0000000C">
      <w:pPr>
        <w:spacing w:after="1820" w:line="319.99199999999996" w:lineRule="auto"/>
        <w:rPr>
          <w:color w:val="555454"/>
        </w:rPr>
      </w:pPr>
      <w:r w:rsidDel="00000000" w:rsidR="00000000" w:rsidRPr="00000000">
        <w:rPr>
          <w:color w:val="555454"/>
          <w:rtl w:val="0"/>
        </w:rPr>
        <w:t xml:space="preserve">Calls may be recorded for monitoring or training purposes.</w:t>
      </w:r>
    </w:p>
    <w:p w:rsidR="00000000" w:rsidDel="00000000" w:rsidP="00000000" w:rsidRDefault="00000000" w:rsidRPr="00000000" w14:paraId="0000000D">
      <w:pPr>
        <w:pStyle w:val="Heading2"/>
        <w:keepNext w:val="0"/>
        <w:keepLines w:val="0"/>
        <w:spacing w:after="2040" w:before="220" w:lineRule="auto"/>
        <w:rPr>
          <w:b w:val="1"/>
          <w:color w:val="555454"/>
          <w:sz w:val="34"/>
          <w:szCs w:val="34"/>
        </w:rPr>
      </w:pPr>
      <w:bookmarkStart w:colFirst="0" w:colLast="0" w:name="_c1opec6qlxbo" w:id="3"/>
      <w:bookmarkEnd w:id="3"/>
      <w:r w:rsidDel="00000000" w:rsidR="00000000" w:rsidRPr="00000000">
        <w:rPr>
          <w:b w:val="1"/>
          <w:color w:val="555454"/>
          <w:sz w:val="34"/>
          <w:szCs w:val="34"/>
          <w:rtl w:val="0"/>
        </w:rPr>
        <w:t xml:space="preserve">Outside of the Parents Helpline hours</w:t>
      </w:r>
    </w:p>
    <w:p w:rsidR="00000000" w:rsidDel="00000000" w:rsidP="00000000" w:rsidRDefault="00000000" w:rsidRPr="00000000" w14:paraId="0000000E">
      <w:pPr>
        <w:spacing w:after="1820" w:line="319.99199999999996" w:lineRule="auto"/>
        <w:rPr>
          <w:color w:val="1155cc"/>
          <w:u w:val="single"/>
        </w:rPr>
      </w:pPr>
      <w:r w:rsidDel="00000000" w:rsidR="00000000" w:rsidRPr="00000000">
        <w:rPr>
          <w:color w:val="555454"/>
          <w:rtl w:val="0"/>
        </w:rPr>
        <w:t xml:space="preserve">Out of operating hours, you can contact the Parents Helpline </w:t>
      </w:r>
      <w:hyperlink r:id="rId6">
        <w:r w:rsidDel="00000000" w:rsidR="00000000" w:rsidRPr="00000000">
          <w:rPr>
            <w:color w:val="1155cc"/>
            <w:u w:val="single"/>
            <w:rtl w:val="0"/>
          </w:rPr>
          <w:t xml:space="preserve">via our online contact form</w:t>
        </w:r>
      </w:hyperlink>
      <w:r w:rsidDel="00000000" w:rsidR="00000000" w:rsidRPr="00000000">
        <w:rPr>
          <w:color w:val="555454"/>
          <w:rtl w:val="0"/>
        </w:rPr>
        <w:t xml:space="preserve">. We will endeavour to reply to emails received within three working days. If you are in need of urgent help, </w:t>
      </w:r>
      <w:r w:rsidDel="00000000" w:rsidR="00000000" w:rsidRPr="00000000">
        <w:fldChar w:fldCharType="begin"/>
        <w:instrText xml:space="preserve"> HYPERLINK "https://youngminds.org.uk/find-help/get-urgent-help/" </w:instrText>
        <w:fldChar w:fldCharType="separate"/>
      </w:r>
      <w:r w:rsidDel="00000000" w:rsidR="00000000" w:rsidRPr="00000000">
        <w:rPr>
          <w:color w:val="1155cc"/>
          <w:u w:val="single"/>
          <w:rtl w:val="0"/>
        </w:rPr>
        <w:t xml:space="preserve">these contacts can help you.</w:t>
      </w:r>
    </w:p>
    <w:p w:rsidR="00000000" w:rsidDel="00000000" w:rsidP="00000000" w:rsidRDefault="00000000" w:rsidRPr="00000000" w14:paraId="0000000F">
      <w:pPr>
        <w:pStyle w:val="Heading2"/>
        <w:keepNext w:val="0"/>
        <w:keepLines w:val="0"/>
        <w:spacing w:after="2040" w:before="0" w:lineRule="auto"/>
        <w:rPr>
          <w:b w:val="1"/>
          <w:color w:val="555454"/>
          <w:sz w:val="34"/>
          <w:szCs w:val="34"/>
        </w:rPr>
      </w:pPr>
      <w:bookmarkStart w:colFirst="0" w:colLast="0" w:name="_agvf3vuug94r" w:id="4"/>
      <w:bookmarkEnd w:id="4"/>
      <w:r w:rsidDel="00000000" w:rsidR="00000000" w:rsidRPr="00000000">
        <w:fldChar w:fldCharType="end"/>
      </w:r>
      <w:r w:rsidDel="00000000" w:rsidR="00000000" w:rsidRPr="00000000">
        <w:rPr>
          <w:b w:val="1"/>
          <w:color w:val="555454"/>
          <w:sz w:val="34"/>
          <w:szCs w:val="34"/>
          <w:rtl w:val="0"/>
        </w:rPr>
        <w:t xml:space="preserve">What happens when you call the Parents Helpline?</w:t>
      </w:r>
    </w:p>
    <w:p w:rsidR="00000000" w:rsidDel="00000000" w:rsidP="00000000" w:rsidRDefault="00000000" w:rsidRPr="00000000" w14:paraId="00000010">
      <w:pPr>
        <w:numPr>
          <w:ilvl w:val="0"/>
          <w:numId w:val="4"/>
        </w:numPr>
        <w:spacing w:after="0" w:afterAutospacing="0" w:before="280" w:line="293.328" w:lineRule="auto"/>
        <w:ind w:left="720" w:hanging="360"/>
      </w:pPr>
      <w:r w:rsidDel="00000000" w:rsidR="00000000" w:rsidRPr="00000000">
        <w:rPr>
          <w:b w:val="1"/>
          <w:color w:val="555454"/>
          <w:rtl w:val="0"/>
        </w:rPr>
        <w:t xml:space="preserve">You’ll get through to a trained adviser</w:t>
      </w:r>
      <w:r w:rsidDel="00000000" w:rsidR="00000000" w:rsidRPr="00000000">
        <w:rPr>
          <w:color w:val="555454"/>
          <w:rtl w:val="0"/>
        </w:rPr>
        <w:t xml:space="preserve"> who will talk through the problem and listen to your concerns and questions in complete confidence.</w:t>
      </w:r>
    </w:p>
    <w:p w:rsidR="00000000" w:rsidDel="00000000" w:rsidP="00000000" w:rsidRDefault="00000000" w:rsidRPr="00000000" w14:paraId="00000011">
      <w:pPr>
        <w:numPr>
          <w:ilvl w:val="0"/>
          <w:numId w:val="1"/>
        </w:numPr>
        <w:spacing w:after="0" w:afterAutospacing="0" w:before="0" w:beforeAutospacing="0" w:line="293.328" w:lineRule="auto"/>
        <w:ind w:left="720" w:hanging="360"/>
      </w:pPr>
      <w:r w:rsidDel="00000000" w:rsidR="00000000" w:rsidRPr="00000000">
        <w:rPr>
          <w:b w:val="1"/>
          <w:color w:val="555454"/>
          <w:rtl w:val="0"/>
        </w:rPr>
        <w:t xml:space="preserve">Your adviser will help you to understand your child’s behaviour</w:t>
      </w:r>
      <w:r w:rsidDel="00000000" w:rsidR="00000000" w:rsidRPr="00000000">
        <w:rPr>
          <w:color w:val="555454"/>
          <w:rtl w:val="0"/>
        </w:rPr>
        <w:t xml:space="preserve"> and give you practical advice on where to go next.</w:t>
      </w:r>
    </w:p>
    <w:p w:rsidR="00000000" w:rsidDel="00000000" w:rsidP="00000000" w:rsidRDefault="00000000" w:rsidRPr="00000000" w14:paraId="00000012">
      <w:pPr>
        <w:numPr>
          <w:ilvl w:val="0"/>
          <w:numId w:val="2"/>
        </w:numPr>
        <w:spacing w:after="2100" w:before="0" w:beforeAutospacing="0" w:line="293.328" w:lineRule="auto"/>
        <w:ind w:left="720" w:hanging="360"/>
      </w:pPr>
      <w:r w:rsidDel="00000000" w:rsidR="00000000" w:rsidRPr="00000000">
        <w:rPr>
          <w:b w:val="1"/>
          <w:color w:val="555454"/>
          <w:rtl w:val="0"/>
        </w:rPr>
        <w:t xml:space="preserve">If you need further help, they’ll refer you to one of our specialists</w:t>
      </w:r>
      <w:r w:rsidDel="00000000" w:rsidR="00000000" w:rsidRPr="00000000">
        <w:rPr>
          <w:color w:val="555454"/>
          <w:rtl w:val="0"/>
        </w:rPr>
        <w:t xml:space="preserve"> whether it's a psychotherapist, psychiatrist, psychologist or mental health nurse. They’ll arrange a phone consultation within 7 days.</w:t>
      </w:r>
    </w:p>
    <w:p w:rsidR="00000000" w:rsidDel="00000000" w:rsidP="00000000" w:rsidRDefault="00000000" w:rsidRPr="00000000" w14:paraId="00000013">
      <w:pPr>
        <w:pStyle w:val="Heading2"/>
        <w:keepNext w:val="0"/>
        <w:keepLines w:val="0"/>
        <w:spacing w:after="2040" w:before="220" w:lineRule="auto"/>
        <w:rPr>
          <w:b w:val="1"/>
          <w:color w:val="555454"/>
          <w:sz w:val="34"/>
          <w:szCs w:val="34"/>
        </w:rPr>
      </w:pPr>
      <w:bookmarkStart w:colFirst="0" w:colLast="0" w:name="_4nmn6ou062ip" w:id="5"/>
      <w:bookmarkEnd w:id="5"/>
      <w:r w:rsidDel="00000000" w:rsidR="00000000" w:rsidRPr="00000000">
        <w:rPr>
          <w:b w:val="1"/>
          <w:color w:val="555454"/>
          <w:sz w:val="34"/>
          <w:szCs w:val="34"/>
          <w:rtl w:val="0"/>
        </w:rPr>
        <w:t xml:space="preserve">Friendly and Confidential </w:t>
      </w:r>
    </w:p>
    <w:p w:rsidR="00000000" w:rsidDel="00000000" w:rsidP="00000000" w:rsidRDefault="00000000" w:rsidRPr="00000000" w14:paraId="00000014">
      <w:pPr>
        <w:spacing w:after="1820" w:line="319.99199999999996" w:lineRule="auto"/>
        <w:rPr>
          <w:color w:val="555454"/>
        </w:rPr>
      </w:pPr>
      <w:r w:rsidDel="00000000" w:rsidR="00000000" w:rsidRPr="00000000">
        <w:rPr>
          <w:color w:val="555454"/>
          <w:rtl w:val="0"/>
        </w:rPr>
        <w:t xml:space="preserve">We know it’s difficult to call the first time – but don’t worry. Your conversation with us will remain confidential unless we suspect that a child, young person or vulnerable adult may be experiencing, or is at risk of experiencing harm.</w:t>
      </w:r>
    </w:p>
    <w:p w:rsidR="00000000" w:rsidDel="00000000" w:rsidP="00000000" w:rsidRDefault="00000000" w:rsidRPr="00000000" w14:paraId="00000015">
      <w:pPr>
        <w:spacing w:after="1820" w:line="319.99199999999996" w:lineRule="auto"/>
        <w:rPr>
          <w:color w:val="555454"/>
        </w:rPr>
      </w:pPr>
      <w:r w:rsidDel="00000000" w:rsidR="00000000" w:rsidRPr="00000000">
        <w:rPr>
          <w:color w:val="555454"/>
          <w:rtl w:val="0"/>
        </w:rPr>
        <w:t xml:space="preserve">Rest assured, if we need to share any information with anyone outside of YoungMinds, we will inform you first, unless there is immediate risk to life that requires very quick action.</w:t>
      </w:r>
    </w:p>
    <w:p w:rsidR="00000000" w:rsidDel="00000000" w:rsidP="00000000" w:rsidRDefault="00000000" w:rsidRPr="00000000" w14:paraId="00000016">
      <w:pPr>
        <w:spacing w:after="1820" w:line="319.99199999999996" w:lineRule="auto"/>
        <w:rPr>
          <w:color w:val="555454"/>
        </w:rPr>
      </w:pPr>
      <w:r w:rsidDel="00000000" w:rsidR="00000000" w:rsidRPr="00000000">
        <w:rPr>
          <w:color w:val="555454"/>
          <w:rtl w:val="0"/>
        </w:rPr>
        <w:t xml:space="preserve">We will keep a record of your call on a secure and confidential database and this will help if you need to call us again. </w:t>
      </w:r>
    </w:p>
    <w:p w:rsidR="00000000" w:rsidDel="00000000" w:rsidP="00000000" w:rsidRDefault="00000000" w:rsidRPr="00000000" w14:paraId="00000017">
      <w:pPr>
        <w:spacing w:after="1820" w:line="319.99199999999996" w:lineRule="auto"/>
        <w:rPr>
          <w:color w:val="555454"/>
          <w:sz w:val="34"/>
          <w:szCs w:val="34"/>
        </w:rPr>
      </w:pPr>
      <w:r w:rsidDel="00000000" w:rsidR="00000000" w:rsidRPr="00000000">
        <w:rPr>
          <w:color w:val="555454"/>
          <w:rtl w:val="0"/>
        </w:rPr>
        <w:t xml:space="preserve">          </w:t>
      </w:r>
      <w:r w:rsidDel="00000000" w:rsidR="00000000" w:rsidRPr="00000000">
        <w:rPr>
          <w:color w:val="555454"/>
          <w:sz w:val="34"/>
          <w:szCs w:val="34"/>
          <w:rtl w:val="0"/>
        </w:rPr>
        <w:t xml:space="preserve">Accessibility and Languages</w:t>
      </w:r>
    </w:p>
    <w:p w:rsidR="00000000" w:rsidDel="00000000" w:rsidP="00000000" w:rsidRDefault="00000000" w:rsidRPr="00000000" w14:paraId="00000018">
      <w:pPr>
        <w:spacing w:after="1820" w:line="319.99199999999996" w:lineRule="auto"/>
        <w:ind w:firstLine="720"/>
        <w:rPr>
          <w:color w:val="555454"/>
        </w:rPr>
      </w:pPr>
      <w:r w:rsidDel="00000000" w:rsidR="00000000" w:rsidRPr="00000000">
        <w:rPr>
          <w:b w:val="1"/>
          <w:color w:val="555454"/>
          <w:rtl w:val="0"/>
        </w:rPr>
        <w:t xml:space="preserve">Hard of hearing or speech-impaired?</w:t>
      </w:r>
      <w:r w:rsidDel="00000000" w:rsidR="00000000" w:rsidRPr="00000000">
        <w:rPr>
          <w:color w:val="555454"/>
          <w:rtl w:val="0"/>
        </w:rPr>
        <w:t xml:space="preserve"> Please use Typetalk or Textdirect to contact us.</w:t>
      </w:r>
    </w:p>
    <w:p w:rsidR="00000000" w:rsidDel="00000000" w:rsidP="00000000" w:rsidRDefault="00000000" w:rsidRPr="00000000" w14:paraId="00000019">
      <w:pPr>
        <w:numPr>
          <w:ilvl w:val="0"/>
          <w:numId w:val="5"/>
        </w:numPr>
        <w:spacing w:after="0" w:afterAutospacing="0" w:before="280" w:line="293.328" w:lineRule="auto"/>
        <w:ind w:left="720" w:hanging="360"/>
      </w:pPr>
      <w:r w:rsidDel="00000000" w:rsidR="00000000" w:rsidRPr="00000000">
        <w:rPr>
          <w:b w:val="1"/>
          <w:color w:val="555454"/>
          <w:rtl w:val="0"/>
        </w:rPr>
        <w:t xml:space="preserve">Language issues?</w:t>
      </w:r>
      <w:r w:rsidDel="00000000" w:rsidR="00000000" w:rsidRPr="00000000">
        <w:rPr>
          <w:color w:val="555454"/>
          <w:rtl w:val="0"/>
        </w:rPr>
        <w:t xml:space="preserve"> If English is not your first language, we can arrange for an interpreter as a member of LanguageLine.</w:t>
      </w:r>
    </w:p>
    <w:p w:rsidR="00000000" w:rsidDel="00000000" w:rsidP="00000000" w:rsidRDefault="00000000" w:rsidRPr="00000000" w14:paraId="0000001A">
      <w:pPr>
        <w:numPr>
          <w:ilvl w:val="0"/>
          <w:numId w:val="5"/>
        </w:numPr>
        <w:spacing w:after="0" w:afterAutospacing="0" w:before="0" w:beforeAutospacing="0" w:line="293.328" w:lineRule="auto"/>
        <w:ind w:left="720" w:hanging="360"/>
      </w:pPr>
      <w:r w:rsidDel="00000000" w:rsidR="00000000" w:rsidRPr="00000000">
        <w:rPr>
          <w:rtl w:val="0"/>
        </w:rPr>
      </w:r>
    </w:p>
    <w:p w:rsidR="00000000" w:rsidDel="00000000" w:rsidP="00000000" w:rsidRDefault="00000000" w:rsidRPr="00000000" w14:paraId="0000001B">
      <w:pPr>
        <w:numPr>
          <w:ilvl w:val="0"/>
          <w:numId w:val="5"/>
        </w:numPr>
        <w:spacing w:after="0" w:afterAutospacing="0" w:before="0" w:beforeAutospacing="0" w:line="293.328" w:lineRule="auto"/>
        <w:ind w:left="720" w:hanging="360"/>
      </w:pPr>
      <w:r w:rsidDel="00000000" w:rsidR="00000000" w:rsidRPr="00000000">
        <w:rPr>
          <w:color w:val="555454"/>
          <w:sz w:val="34"/>
          <w:szCs w:val="34"/>
          <w:rtl w:val="0"/>
        </w:rPr>
        <w:t xml:space="preserve">Under 25? Where to go for help</w:t>
      </w:r>
    </w:p>
    <w:p w:rsidR="00000000" w:rsidDel="00000000" w:rsidP="00000000" w:rsidRDefault="00000000" w:rsidRPr="00000000" w14:paraId="0000001C">
      <w:pPr>
        <w:numPr>
          <w:ilvl w:val="0"/>
          <w:numId w:val="5"/>
        </w:numPr>
        <w:spacing w:after="0" w:afterAutospacing="0" w:before="0" w:beforeAutospacing="0" w:line="293.328" w:lineRule="auto"/>
        <w:ind w:left="720" w:hanging="360"/>
      </w:pPr>
      <w:r w:rsidDel="00000000" w:rsidR="00000000" w:rsidRPr="00000000">
        <w:rPr>
          <w:rtl w:val="0"/>
        </w:rPr>
      </w:r>
    </w:p>
    <w:p w:rsidR="00000000" w:rsidDel="00000000" w:rsidP="00000000" w:rsidRDefault="00000000" w:rsidRPr="00000000" w14:paraId="0000001D">
      <w:pPr>
        <w:numPr>
          <w:ilvl w:val="0"/>
          <w:numId w:val="5"/>
        </w:numPr>
        <w:spacing w:after="1060" w:before="0" w:beforeAutospacing="0" w:line="293.328" w:lineRule="auto"/>
        <w:ind w:left="720" w:hanging="360"/>
      </w:pPr>
      <w:r w:rsidDel="00000000" w:rsidR="00000000" w:rsidRPr="00000000">
        <w:rPr>
          <w:color w:val="555454"/>
          <w:rtl w:val="0"/>
        </w:rPr>
        <w:t xml:space="preserve">The Parents Helpline is there to support parents, carers and those working with children and young people. If you’re a young person worried about yourself or have questions about your own treatment, there’s plenty of help available.</w:t>
      </w:r>
    </w:p>
    <w:p w:rsidR="00000000" w:rsidDel="00000000" w:rsidP="00000000" w:rsidRDefault="00000000" w:rsidRPr="00000000" w14:paraId="0000001E">
      <w:pPr>
        <w:spacing w:after="760" w:line="319.99199999999996" w:lineRule="auto"/>
        <w:rPr>
          <w:b w:val="1"/>
          <w:color w:val="555454"/>
        </w:rPr>
      </w:pPr>
      <w:r w:rsidDel="00000000" w:rsidR="00000000" w:rsidRPr="00000000">
        <w:rPr>
          <w:b w:val="1"/>
          <w:color w:val="555454"/>
          <w:rtl w:val="0"/>
        </w:rPr>
        <w:t xml:space="preserve">If you're a young person experiencing a mental health crisis, you can text the YoungMinds Crisis Messenger for free 24/7 support across the UK. </w:t>
      </w:r>
    </w:p>
    <w:p w:rsidR="00000000" w:rsidDel="00000000" w:rsidP="00000000" w:rsidRDefault="00000000" w:rsidRPr="00000000" w14:paraId="0000001F">
      <w:pPr>
        <w:numPr>
          <w:ilvl w:val="0"/>
          <w:numId w:val="3"/>
        </w:numPr>
        <w:spacing w:after="0" w:afterAutospacing="0" w:before="280" w:line="293.328" w:lineRule="auto"/>
        <w:ind w:left="720" w:hanging="360"/>
      </w:pPr>
      <w:r w:rsidDel="00000000" w:rsidR="00000000" w:rsidRPr="00000000">
        <w:rPr>
          <w:color w:val="555454"/>
          <w:rtl w:val="0"/>
        </w:rPr>
        <w:t xml:space="preserve">If you need urgent help text YM to 85258</w:t>
      </w:r>
    </w:p>
    <w:p w:rsidR="00000000" w:rsidDel="00000000" w:rsidP="00000000" w:rsidRDefault="00000000" w:rsidRPr="00000000" w14:paraId="00000020">
      <w:pPr>
        <w:numPr>
          <w:ilvl w:val="0"/>
          <w:numId w:val="3"/>
        </w:numPr>
        <w:spacing w:after="0" w:afterAutospacing="0" w:before="0" w:beforeAutospacing="0" w:line="293.328" w:lineRule="auto"/>
        <w:ind w:left="720" w:hanging="360"/>
      </w:pPr>
      <w:r w:rsidDel="00000000" w:rsidR="00000000" w:rsidRPr="00000000">
        <w:rPr>
          <w:color w:val="555454"/>
          <w:rtl w:val="0"/>
        </w:rPr>
        <w:t xml:space="preserve">All texts are answered by trained volunteers, with support from experienced clinical supervisors</w:t>
      </w:r>
    </w:p>
    <w:p w:rsidR="00000000" w:rsidDel="00000000" w:rsidP="00000000" w:rsidRDefault="00000000" w:rsidRPr="00000000" w14:paraId="00000021">
      <w:pPr>
        <w:numPr>
          <w:ilvl w:val="0"/>
          <w:numId w:val="3"/>
        </w:numPr>
        <w:spacing w:after="760" w:before="0" w:beforeAutospacing="0" w:line="293.328" w:lineRule="auto"/>
        <w:ind w:left="720" w:hanging="360"/>
      </w:pPr>
      <w:r w:rsidDel="00000000" w:rsidR="00000000" w:rsidRPr="00000000">
        <w:rPr>
          <w:color w:val="555454"/>
          <w:rtl w:val="0"/>
        </w:rPr>
        <w:t xml:space="preserve">Texts are free from EE, O2, Vodafone, 3, Virgin Mobile, BT Mobile, GiffGaff, Tesco Mobile and Telecom Plus.</w:t>
      </w:r>
    </w:p>
    <w:p w:rsidR="00000000" w:rsidDel="00000000" w:rsidP="00000000" w:rsidRDefault="00000000" w:rsidRPr="00000000" w14:paraId="00000022">
      <w:pPr>
        <w:rPr/>
      </w:pPr>
      <w:r w:rsidDel="00000000" w:rsidR="00000000" w:rsidRPr="00000000">
        <w:rPr>
          <w:rtl w:val="0"/>
        </w:rPr>
      </w:r>
    </w:p>
    <w:sectPr>
      <w:pgSz w:h="16838" w:w="11906"/>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45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5545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5545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5545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5545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ngminds.org.uk/contact-us/parents-helpline-enqui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